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2509" w:rsidRPr="00CD2509" w:rsidRDefault="00CD2509" w:rsidP="00CD250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  <w:proofErr w:type="gramStart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МБОУ  </w:t>
      </w:r>
      <w:proofErr w:type="spellStart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>Ковылкинская</w:t>
      </w:r>
      <w:proofErr w:type="spellEnd"/>
      <w:proofErr w:type="gramEnd"/>
      <w:r w:rsidRPr="00CD2509"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  <w:t xml:space="preserve"> средняя общеобразовательная школа №2</w:t>
      </w:r>
    </w:p>
    <w:p w:rsidR="00CD2509" w:rsidRPr="00CD2509" w:rsidRDefault="00CD2509" w:rsidP="00CD2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0"/>
        <w:gridCol w:w="3480"/>
        <w:gridCol w:w="2640"/>
      </w:tblGrid>
      <w:tr w:rsidR="00CD2509" w:rsidRPr="00CD2509" w:rsidTr="00DD1F12">
        <w:trPr>
          <w:tblCellSpacing w:w="0" w:type="dxa"/>
        </w:trPr>
        <w:tc>
          <w:tcPr>
            <w:tcW w:w="0" w:type="auto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«Согласовано»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Руководитель МО учителей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гуманитарного цикла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Акамеева</w:t>
            </w:r>
            <w:proofErr w:type="spellEnd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О.А.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___________________________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  </w:t>
            </w:r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августа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 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proofErr w:type="gramEnd"/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4909" w:type="dxa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«Согласовано»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Заместитель директора по УВР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Никулина Т.В.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_________________________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                                                   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  <w:tc>
          <w:tcPr>
            <w:tcW w:w="0" w:type="auto"/>
            <w:vAlign w:val="center"/>
            <w:hideMark/>
          </w:tcPr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«Утверждаю»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Директор МБОУ СОШ №2   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Горбунова О.Г.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______________________</w:t>
            </w:r>
          </w:p>
          <w:p w:rsidR="00CD2509" w:rsidRPr="00CD2509" w:rsidRDefault="00CD2509" w:rsidP="00CD250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                             </w:t>
            </w:r>
          </w:p>
          <w:p w:rsidR="00CD2509" w:rsidRPr="00CD2509" w:rsidRDefault="00CD2509" w:rsidP="004B5F63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4B5F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783419" w:rsidRPr="0078341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августа   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  <w:r w:rsidR="003346F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CD250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г.</w:t>
            </w:r>
          </w:p>
        </w:tc>
      </w:tr>
    </w:tbl>
    <w:p w:rsidR="00CD2509" w:rsidRPr="00CD2509" w:rsidRDefault="00CD2509" w:rsidP="00CD250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</w:pPr>
      <w:r w:rsidRPr="00CD2509">
        <w:rPr>
          <w:rFonts w:ascii="Times New Roman" w:eastAsia="Times New Roman" w:hAnsi="Times New Roman" w:cs="Times New Roman"/>
          <w:b/>
          <w:sz w:val="36"/>
          <w:szCs w:val="36"/>
          <w:lang w:eastAsia="ru-RU"/>
        </w:rPr>
        <w:t>РАБОЧАЯ ПРОГРАММА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032EF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урса</w:t>
      </w:r>
      <w:r w:rsidR="007032E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внеурочной деятельности по русскому языку в 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классе</w:t>
      </w:r>
    </w:p>
    <w:p w:rsidR="00CD2509" w:rsidRDefault="00CD2509" w:rsidP="004B5F6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032E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 ступенькам русского языка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Кирдяпкиной</w:t>
      </w:r>
      <w:proofErr w:type="spellEnd"/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Елены Алексеевны,</w:t>
      </w:r>
    </w:p>
    <w:p w:rsidR="00CD2509" w:rsidRPr="00CD2509" w:rsidRDefault="00CD2509" w:rsidP="004E0ED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учителя русского языка и литературы,</w:t>
      </w:r>
    </w:p>
    <w:p w:rsidR="007839B4" w:rsidRPr="00CD2509" w:rsidRDefault="009B0C2A" w:rsidP="009B0C2A">
      <w:pPr>
        <w:tabs>
          <w:tab w:val="left" w:pos="4560"/>
          <w:tab w:val="center" w:pos="7285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20</w:t>
      </w:r>
      <w:r w:rsidR="003346F2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-20</w:t>
      </w:r>
      <w:r w:rsidR="004E0ED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346F2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CD2509" w:rsidRP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</w:t>
      </w:r>
      <w:r w:rsidR="00CD2509">
        <w:rPr>
          <w:rFonts w:ascii="Times New Roman" w:eastAsia="Times New Roman" w:hAnsi="Times New Roman" w:cs="Times New Roman"/>
          <w:sz w:val="28"/>
          <w:szCs w:val="28"/>
          <w:lang w:eastAsia="ru-RU"/>
        </w:rPr>
        <w:t>ный го</w:t>
      </w:r>
      <w:r w:rsidR="004E0EDD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</w:p>
    <w:p w:rsidR="007839B4" w:rsidRPr="007839B4" w:rsidRDefault="007839B4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032EF" w:rsidRDefault="007032EF" w:rsidP="007839B4">
      <w:pPr>
        <w:spacing w:after="0" w:line="220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9B4" w:rsidRPr="007839B4" w:rsidRDefault="007839B4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Пояснительная записка</w:t>
      </w:r>
    </w:p>
    <w:p w:rsidR="007839B4" w:rsidRPr="007839B4" w:rsidRDefault="007839B4" w:rsidP="007839B4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7032EF" w:rsidRPr="007032EF" w:rsidRDefault="00CD2509" w:rsidP="007032EF">
      <w:pPr>
        <w:widowControl w:val="0"/>
        <w:autoSpaceDE w:val="0"/>
        <w:autoSpaceDN w:val="0"/>
        <w:adjustRightInd w:val="0"/>
        <w:spacing w:after="0" w:line="330" w:lineRule="exact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</w:t>
      </w:r>
      <w:r w:rsidR="007032EF" w:rsidRPr="007032EF">
        <w:rPr>
          <w:rFonts w:ascii="Times New Roman" w:eastAsia="Times New Roman" w:hAnsi="Times New Roman" w:cs="Times New Roman"/>
          <w:sz w:val="24"/>
          <w:szCs w:val="24"/>
        </w:rPr>
        <w:t>Рабочая программа курса внеурочной деятельности «По ступенькам русского языка» разработана для учащихся пятых классов. Данная программа предполагает развитие устной и письменной речи в практическом плане, что поможет сформировать у учащихся мотивационную направленность для изучения русского языка.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Реализация программы «По ступенькам русского языка» рассчитана на 35 часов, из расчета один учебный час в неделю. Игры и упражнения, используемые на занятиях, помогут ввести обучающихся в увлекательный мир русского языка и сформировать мотивационную направленность для его изучения.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right="20"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Цель: </w:t>
      </w:r>
      <w:r w:rsidRPr="007032EF">
        <w:rPr>
          <w:rFonts w:ascii="Times New Roman" w:eastAsia="Times New Roman" w:hAnsi="Times New Roman" w:cs="Times New Roman"/>
          <w:sz w:val="24"/>
          <w:szCs w:val="24"/>
        </w:rPr>
        <w:t>обеспечить речевую практику учащихся для развития языковой</w:t>
      </w: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Pr="007032EF">
        <w:rPr>
          <w:rFonts w:ascii="Times New Roman" w:eastAsia="Times New Roman" w:hAnsi="Times New Roman" w:cs="Times New Roman"/>
          <w:sz w:val="24"/>
          <w:szCs w:val="24"/>
        </w:rPr>
        <w:t>способности, наблюдательности и формирования навыков речевой коммуникации.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Задачи</w:t>
      </w:r>
      <w:proofErr w:type="spellEnd"/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:</w:t>
      </w: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37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у </w:t>
      </w:r>
      <w:proofErr w:type="gramStart"/>
      <w:r w:rsidRPr="007032EF">
        <w:rPr>
          <w:rFonts w:ascii="Times New Roman" w:eastAsia="Times New Roman" w:hAnsi="Times New Roman" w:cs="Times New Roman"/>
          <w:sz w:val="24"/>
          <w:szCs w:val="24"/>
        </w:rPr>
        <w:t>школьников  универсальных</w:t>
      </w:r>
      <w:proofErr w:type="gramEnd"/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 учебных действий (личностных </w:t>
      </w:r>
    </w:p>
    <w:p w:rsidR="007032EF" w:rsidRPr="007032EF" w:rsidRDefault="007032EF" w:rsidP="007032EF">
      <w:pPr>
        <w:widowControl w:val="0"/>
        <w:numPr>
          <w:ilvl w:val="0"/>
          <w:numId w:val="2"/>
        </w:numPr>
        <w:tabs>
          <w:tab w:val="num" w:pos="200"/>
        </w:tabs>
        <w:overflowPunct w:val="0"/>
        <w:autoSpaceDE w:val="0"/>
        <w:autoSpaceDN w:val="0"/>
        <w:adjustRightInd w:val="0"/>
        <w:spacing w:after="0" w:line="237" w:lineRule="auto"/>
        <w:ind w:left="200" w:hanging="198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метапредметных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)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на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межпредметном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уровне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40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развитие навыков грамматически правильной связной речи; </w:t>
      </w: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расширение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словарного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запаса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1" w:lineRule="exact"/>
        <w:rPr>
          <w:rFonts w:ascii="Symbol" w:eastAsia="Times New Roman" w:hAnsi="Symbol" w:cs="Symbol"/>
          <w:sz w:val="24"/>
          <w:szCs w:val="24"/>
          <w:lang w:val="en-US"/>
        </w:rPr>
      </w:pP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40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формирование практических навыков словообразования и словоизменения; 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eastAsia="Times New Roman" w:hAnsi="Symbol" w:cs="Symbol"/>
          <w:sz w:val="24"/>
          <w:szCs w:val="24"/>
        </w:rPr>
      </w:pP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3"/>
        </w:tabs>
        <w:overflowPunct w:val="0"/>
        <w:autoSpaceDE w:val="0"/>
        <w:autoSpaceDN w:val="0"/>
        <w:adjustRightInd w:val="0"/>
        <w:spacing w:after="0" w:line="206" w:lineRule="auto"/>
        <w:ind w:left="0" w:right="20" w:firstLine="71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закрепление практических навыков в построении устных и письменных высказываниях; 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3" w:lineRule="exact"/>
        <w:rPr>
          <w:rFonts w:ascii="Symbol" w:eastAsia="Times New Roman" w:hAnsi="Symbol" w:cs="Symbol"/>
          <w:sz w:val="24"/>
          <w:szCs w:val="24"/>
        </w:rPr>
      </w:pP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40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расширение и углубление программного материала; </w:t>
      </w: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развитие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внимания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памяти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,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>мышления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7032EF" w:rsidRPr="007032EF" w:rsidRDefault="007032EF" w:rsidP="007032EF">
      <w:pPr>
        <w:widowControl w:val="0"/>
        <w:numPr>
          <w:ilvl w:val="1"/>
          <w:numId w:val="2"/>
        </w:numPr>
        <w:tabs>
          <w:tab w:val="num" w:pos="1000"/>
        </w:tabs>
        <w:overflowPunct w:val="0"/>
        <w:autoSpaceDE w:val="0"/>
        <w:autoSpaceDN w:val="0"/>
        <w:adjustRightInd w:val="0"/>
        <w:spacing w:after="0" w:line="239" w:lineRule="auto"/>
        <w:ind w:left="1000" w:hanging="290"/>
        <w:jc w:val="both"/>
        <w:rPr>
          <w:rFonts w:ascii="Symbol" w:eastAsia="Times New Roman" w:hAnsi="Symbol" w:cs="Symbol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воспитание познавательного интереса к русскому языку. 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Default="007032EF" w:rsidP="007032EF">
      <w:pPr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7839B4" w:rsidRPr="007839B4" w:rsidRDefault="00CD2509" w:rsidP="007032EF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2. С</w:t>
      </w:r>
      <w:r w:rsidR="007839B4" w:rsidRPr="007839B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одержания курса.</w:t>
      </w:r>
    </w:p>
    <w:p w:rsid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1. Загадки звуков, букв, слогов (5 часов)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Исследование лексики и грамматического строя. Речевые и неречевые звуки. Гласные и согласные звуки. Алфавит. Звуки и буквы. Весёлый наборщик. Грамматическая арифметика. Создание мини-сочинений по сюжетным картинкам.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Игра «Эрудит-вояж» - составление слов из букв, взятых из пакета (простой вариант).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Игра с мячом «Быстро назови предмет по обобщающему слову». Педагог бросает мяч ученику и называет обобщающее слово, </w:t>
      </w:r>
      <w:proofErr w:type="gramStart"/>
      <w:r w:rsidRPr="007032EF">
        <w:rPr>
          <w:rFonts w:ascii="Times New Roman" w:eastAsia="Times New Roman" w:hAnsi="Times New Roman" w:cs="Times New Roman"/>
          <w:sz w:val="24"/>
          <w:szCs w:val="24"/>
        </w:rPr>
        <w:t>например</w:t>
      </w:r>
      <w:proofErr w:type="gramEnd"/>
      <w:r w:rsidRPr="007032EF">
        <w:rPr>
          <w:rFonts w:ascii="Times New Roman" w:eastAsia="Times New Roman" w:hAnsi="Times New Roman" w:cs="Times New Roman"/>
          <w:sz w:val="24"/>
          <w:szCs w:val="24"/>
        </w:rPr>
        <w:t>: «Мебель». Учащийся вспоминает и называет один из предметов мебели.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Наблюдение за звучанием речевых и неречевых звуков. Игры: «Речевой – неречевой», «Слушаем звуки». Наблюдение за образованием гласных и согласных звуков.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Эксперимент с разрезанием ножницами листа бумаги. Создание алфавита в виде таблицы. Создание рисунка клоуна при помощи таблицы-алфавита. Игры в слова: «Буквы рассыпались», «Найдите лишнее слово», «Загадочные профессии», «Грамматическая арифметика», «Составь слово из </w:t>
      </w:r>
      <w:proofErr w:type="gramStart"/>
      <w:r w:rsidRPr="007032EF">
        <w:rPr>
          <w:rFonts w:ascii="Times New Roman" w:eastAsia="Times New Roman" w:hAnsi="Times New Roman" w:cs="Times New Roman"/>
          <w:sz w:val="24"/>
          <w:szCs w:val="24"/>
        </w:rPr>
        <w:t>слогов »</w:t>
      </w:r>
      <w:proofErr w:type="gramEnd"/>
      <w:r w:rsidRPr="007032EF">
        <w:rPr>
          <w:rFonts w:ascii="Times New Roman" w:eastAsia="Times New Roman" w:hAnsi="Times New Roman" w:cs="Times New Roman"/>
          <w:sz w:val="24"/>
          <w:szCs w:val="24"/>
        </w:rPr>
        <w:t>, «Назови слово по гласным»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8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2. «Устная связная речь. Лексика» (6 часов)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Пересказ текстов с опорой на вопросы. Составление предложений. Пересказ текстов от первого (третьего) лица. Выборочный пересказ. Составление плана. Устное сочинение. Определение лексического значения слов. Игра «Эрудит-Вояж» (сложный вариант).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9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Знакомство с текстами: «Теплица»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</w:rPr>
        <w:t>Г.Юрмина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, «Цветок или волчья пасть»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</w:rPr>
        <w:t>В.Сухомлинского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, «Как слон спас хозяина от тигра» 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</w:rPr>
        <w:t>Б.Житкова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</w:rPr>
        <w:t xml:space="preserve">. Объяснение незнакомых слов. Составление плана. Устное сочинение по сюжетной картинке с использованием </w:t>
      </w:r>
      <w:r w:rsidRPr="007032EF">
        <w:rPr>
          <w:rFonts w:ascii="Times New Roman" w:eastAsia="Times New Roman" w:hAnsi="Times New Roman" w:cs="Times New Roman"/>
          <w:sz w:val="24"/>
          <w:szCs w:val="24"/>
        </w:rPr>
        <w:lastRenderedPageBreak/>
        <w:t>опорных слов. Определение лексического значения слова работа с толковым словарём. Игра «</w:t>
      </w:r>
      <w:proofErr w:type="spellStart"/>
      <w:r w:rsidRPr="007032EF">
        <w:rPr>
          <w:rFonts w:ascii="Times New Roman" w:eastAsia="Times New Roman" w:hAnsi="Times New Roman" w:cs="Times New Roman"/>
          <w:sz w:val="24"/>
          <w:szCs w:val="24"/>
        </w:rPr>
        <w:t>Объяснялки</w:t>
      </w:r>
      <w:proofErr w:type="spellEnd"/>
      <w:r w:rsidRPr="007032EF">
        <w:rPr>
          <w:rFonts w:ascii="Times New Roman" w:eastAsia="Times New Roman" w:hAnsi="Times New Roman" w:cs="Times New Roman"/>
          <w:sz w:val="24"/>
          <w:szCs w:val="24"/>
        </w:rPr>
        <w:t>». Составление личного толкового словаря. Игра «Эрудит-Вояж».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8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3. «Тайны твёрдых и мягких согласных» (4 часа)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Игра «Том и Тим». Различение на письме букв Ы-И после согласных. Различение на письме букв А-Я после согласных. Различение на письме букв У-Ю после согласных. Различение на письме букв О-Ё после согласных.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Наблюдение за образованием твёрдых и мягких согласных в русском языке. Упражнение в различении на письме букв верхнего и нижнего ряда после согласных. Чтение слогов, слов с твёрдыми и мягкими согласными. Составление для первоклассников таблиц по чтению с мягкими и твёрдыми согласными.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8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4. ««Предложение. Текст» (6 часов)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Дифференциация понятий «слово», «словосочетание», «предложение». Признаки предложений. Составление предложений из слов. Грамматическое оформление предложений. Выделение признаков связного текста. Восстановление деформированного текста. Тип текста. Текст-повествование.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3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Упражнение в различении понятий «слово», «словосочетание», «предложение». Выявление признаков предложений. Составление таблицы признаков. Составление предложений из слов, данных в правильной грамматической форме. Составление предложений из слов, данных в начальной форме. Составление предложений с использованием опорных слов. Развитие умения составлять предложения по сюжетной картинке. Упражнять в грамматическом оформлении предложений. Развитие умения восстанавливать неполное предложение, употребляя правильные словоформы, вставляя пропущенные предлоги. Формирование умения отличать текст от группы предложений. Восстановление деформированного текста по серии картинок. Формирование умения</w:t>
      </w: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3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0" w:name="page13"/>
      <w:bookmarkEnd w:id="0"/>
      <w:r w:rsidRPr="007032EF">
        <w:rPr>
          <w:rFonts w:ascii="Times New Roman" w:eastAsia="Times New Roman" w:hAnsi="Times New Roman" w:cs="Times New Roman"/>
          <w:sz w:val="24"/>
          <w:szCs w:val="24"/>
        </w:rPr>
        <w:t>замечать смысловые и логические ошибки в тексте и восстанавливать последовательность событий. Формирование умения определять особенности текста-повествования, последовательность частей в тексте.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5. «Письменная связная речь» (7 часов)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Изложение-повествование. Изложение-описание. Изложение-рассуждение. Сочинение-повествование по серии картинок. Сочинение-описание. Сочинение-рассуждение. Поле чудес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9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31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Формирование умения писать изложение по вопросам, устанавливать связь заголовка с темой текста, составлять предложения по вопросам. Формирование умения писать изложения по плану, опорным словам. Составлять план текста. Формирование умение писать изложение-рассуждение по плану, опорным словам. Учить писать сочинения по серии картинок. Составлять полный ответ на вопрос, учитывая связь предложений в тексте.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b/>
          <w:bCs/>
          <w:sz w:val="24"/>
          <w:szCs w:val="24"/>
        </w:rPr>
        <w:t>Раздел 6. «Учимся различать глухие и звонкие согласные» (7 часов)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53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14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Различаем [Ф]-[В]. Различаем [С]-[З]. Различаем [П]-[Б]. Различаем [Ш]-[Ж], Различаем [Т]-[Д]. Различаем [К]-[Г].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6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7032EF" w:rsidRPr="007032EF" w:rsidRDefault="007032EF" w:rsidP="007032EF">
      <w:pPr>
        <w:widowControl w:val="0"/>
        <w:overflowPunct w:val="0"/>
        <w:autoSpaceDE w:val="0"/>
        <w:autoSpaceDN w:val="0"/>
        <w:adjustRightInd w:val="0"/>
        <w:spacing w:after="0" w:line="227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7032EF">
        <w:rPr>
          <w:rFonts w:ascii="Times New Roman" w:eastAsia="Times New Roman" w:hAnsi="Times New Roman" w:cs="Times New Roman"/>
          <w:sz w:val="24"/>
          <w:szCs w:val="24"/>
        </w:rPr>
        <w:t>Выявление сходства и различия при образовании звонких и глухих согласных. Упражнение в различении пар звонких и глухих согласных. Составление таблиц слогов, слов, содержащих звонкие и глухие согласные. Поиск места звука в слове по звуковой линейке. Игра «Клубок слов» придумывание слов на заданный звук.</w:t>
      </w:r>
    </w:p>
    <w:p w:rsidR="007032EF" w:rsidRPr="007032EF" w:rsidRDefault="007032EF" w:rsidP="007032E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7032EF" w:rsidRPr="007032EF">
          <w:pgSz w:w="11906" w:h="16838"/>
          <w:pgMar w:top="1181" w:right="840" w:bottom="1440" w:left="1700" w:header="720" w:footer="720" w:gutter="0"/>
          <w:cols w:space="720" w:equalWidth="0">
            <w:col w:w="9360"/>
          </w:cols>
          <w:noEndnote/>
        </w:sectPr>
      </w:pPr>
    </w:p>
    <w:p w:rsidR="007032EF" w:rsidRDefault="00CD2509" w:rsidP="007032E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CD25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3. Календарно-тематическое планирование</w:t>
      </w:r>
    </w:p>
    <w:tbl>
      <w:tblPr>
        <w:tblpPr w:leftFromText="180" w:rightFromText="180" w:vertAnchor="text" w:horzAnchor="margin" w:tblpXSpec="center" w:tblpY="219"/>
        <w:tblW w:w="945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3260"/>
        <w:gridCol w:w="1428"/>
        <w:gridCol w:w="1960"/>
        <w:gridCol w:w="1800"/>
      </w:tblGrid>
      <w:tr w:rsidR="007032EF" w:rsidRPr="008054BD" w:rsidTr="00B63671">
        <w:trPr>
          <w:trHeight w:val="268"/>
        </w:trPr>
        <w:tc>
          <w:tcPr>
            <w:tcW w:w="1003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№</w:t>
            </w:r>
          </w:p>
        </w:tc>
        <w:tc>
          <w:tcPr>
            <w:tcW w:w="32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Наименование</w:t>
            </w:r>
          </w:p>
        </w:tc>
        <w:tc>
          <w:tcPr>
            <w:tcW w:w="142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Всего</w:t>
            </w:r>
          </w:p>
        </w:tc>
        <w:tc>
          <w:tcPr>
            <w:tcW w:w="19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Форма</w:t>
            </w:r>
          </w:p>
        </w:tc>
        <w:tc>
          <w:tcPr>
            <w:tcW w:w="180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Образователь</w:t>
            </w:r>
          </w:p>
        </w:tc>
      </w:tr>
      <w:tr w:rsidR="007032EF" w:rsidRPr="008054BD" w:rsidTr="00B63671">
        <w:trPr>
          <w:trHeight w:val="26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  <w:t>п/п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раздела, темы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8"/>
                <w:sz w:val="24"/>
                <w:szCs w:val="24"/>
              </w:rPr>
              <w:t>часов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проведения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5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>ный</w:t>
            </w:r>
            <w:proofErr w:type="spellEnd"/>
            <w:r w:rsidRPr="008054BD">
              <w:rPr>
                <w:rFonts w:ascii="Times New Roman" w:hAnsi="Times New Roman"/>
                <w:b/>
                <w:bCs/>
                <w:w w:val="99"/>
                <w:sz w:val="24"/>
                <w:szCs w:val="24"/>
              </w:rPr>
              <w:t xml:space="preserve"> продукт</w:t>
            </w:r>
          </w:p>
        </w:tc>
      </w:tr>
      <w:tr w:rsidR="007032EF" w:rsidRPr="008054BD" w:rsidTr="00B63671">
        <w:trPr>
          <w:trHeight w:val="26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занятия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032EF" w:rsidRPr="008054BD" w:rsidTr="00B63671">
        <w:trPr>
          <w:trHeight w:val="263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«Загадки звуков,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7032EF" w:rsidRPr="008054BD" w:rsidTr="00B63671">
        <w:trPr>
          <w:trHeight w:val="27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букв, слогов»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Исследование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Мини-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лексики 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сочинение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грамматического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строя.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Речевые и неречевые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Наблюдение,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7"/>
                <w:sz w:val="24"/>
                <w:szCs w:val="24"/>
              </w:rPr>
              <w:t>Таблица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звуки. Гласные 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эксперимент,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согласные звуки.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игра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Алфавит. Звуки 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8"/>
                <w:sz w:val="24"/>
                <w:szCs w:val="24"/>
              </w:rPr>
              <w:t>Рисунок</w:t>
            </w: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буквы.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6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Весёлый наборщик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игра.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Ребус</w:t>
            </w:r>
          </w:p>
        </w:tc>
      </w:tr>
      <w:tr w:rsidR="007032EF" w:rsidRPr="008054BD" w:rsidTr="00B63671">
        <w:trPr>
          <w:trHeight w:val="263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Грамматическая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2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кроссворд</w:t>
            </w:r>
          </w:p>
        </w:tc>
      </w:tr>
      <w:tr w:rsidR="007032EF" w:rsidRPr="008054BD" w:rsidTr="00B63671">
        <w:trPr>
          <w:trHeight w:val="280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арифметика.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7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6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«Устная связная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1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032EF" w:rsidRPr="008054BD" w:rsidTr="00B63671">
        <w:trPr>
          <w:trHeight w:val="27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речь. Лексика»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Пересказ текстов с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Текст,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опорой на вопросы.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8"/>
                <w:sz w:val="24"/>
                <w:szCs w:val="24"/>
              </w:rPr>
              <w:t>предложения.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Составление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предложений.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7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Пересказ текстов от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8"/>
                <w:sz w:val="24"/>
                <w:szCs w:val="24"/>
              </w:rPr>
              <w:t>Рассказ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первого (третьего)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лица.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8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Выборочный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План текста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пересказ.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Составление плана.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9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Устное сочинение.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8"/>
                <w:sz w:val="24"/>
                <w:szCs w:val="24"/>
              </w:rPr>
              <w:t>Рассказ</w:t>
            </w: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10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Беседа,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8"/>
                <w:sz w:val="24"/>
                <w:szCs w:val="24"/>
              </w:rPr>
              <w:t>Словарь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лексического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значения слов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6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11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«Эрудит-Вояж»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</w:t>
            </w: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кроссворд</w:t>
            </w:r>
          </w:p>
        </w:tc>
      </w:tr>
      <w:tr w:rsidR="007032EF" w:rsidRPr="008054BD" w:rsidTr="00B63671">
        <w:trPr>
          <w:trHeight w:val="26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«Тайны твёрдых 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3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  <w:tr w:rsidR="007032EF" w:rsidRPr="008054BD" w:rsidTr="00B63671">
        <w:trPr>
          <w:trHeight w:val="279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75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мягких согласных»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58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12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 xml:space="preserve">Игра </w:t>
            </w:r>
            <w:proofErr w:type="gramStart"/>
            <w:r w:rsidRPr="008054BD">
              <w:rPr>
                <w:rFonts w:ascii="Times New Roman" w:hAnsi="Times New Roman"/>
                <w:sz w:val="24"/>
                <w:szCs w:val="24"/>
              </w:rPr>
              <w:t>« Том</w:t>
            </w:r>
            <w:proofErr w:type="gramEnd"/>
            <w:r w:rsidRPr="008054BD">
              <w:rPr>
                <w:rFonts w:ascii="Times New Roman" w:hAnsi="Times New Roman"/>
                <w:sz w:val="24"/>
                <w:szCs w:val="24"/>
              </w:rPr>
              <w:t xml:space="preserve"> и Тим».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58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7"/>
                <w:sz w:val="24"/>
                <w:szCs w:val="24"/>
              </w:rPr>
              <w:t>Таблица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Различение на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письме букв Ы-И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после согласных.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13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Различение на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7"/>
                <w:sz w:val="24"/>
                <w:szCs w:val="24"/>
              </w:rPr>
              <w:t>Таблица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письме букв А-Я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после согласных.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14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Различение на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7"/>
                <w:sz w:val="24"/>
                <w:szCs w:val="24"/>
              </w:rPr>
              <w:t>Таблица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письме букв У-Ю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после согласных.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1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15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Различение на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Беседа, игра,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7"/>
                <w:sz w:val="24"/>
                <w:szCs w:val="24"/>
              </w:rPr>
              <w:t>Таблица</w:t>
            </w:r>
          </w:p>
        </w:tc>
      </w:tr>
      <w:tr w:rsidR="007032EF" w:rsidRPr="008054BD" w:rsidTr="00B63671">
        <w:trPr>
          <w:trHeight w:val="276"/>
        </w:trPr>
        <w:tc>
          <w:tcPr>
            <w:tcW w:w="100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письме букв О-Ё</w:t>
            </w:r>
          </w:p>
        </w:tc>
        <w:tc>
          <w:tcPr>
            <w:tcW w:w="1428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упражнение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81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sz w:val="24"/>
                <w:szCs w:val="24"/>
              </w:rPr>
              <w:t>после согласных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032EF" w:rsidRPr="008054BD" w:rsidTr="00B63671">
        <w:trPr>
          <w:trHeight w:val="268"/>
        </w:trPr>
        <w:tc>
          <w:tcPr>
            <w:tcW w:w="100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4" w:lineRule="exact"/>
              <w:ind w:left="80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b/>
                <w:bCs/>
                <w:sz w:val="24"/>
                <w:szCs w:val="24"/>
              </w:rPr>
              <w:t>«Предложение.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60" w:lineRule="exac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054BD">
              <w:rPr>
                <w:rFonts w:ascii="Times New Roman" w:hAnsi="Times New Roman"/>
                <w:w w:val="99"/>
                <w:sz w:val="24"/>
                <w:szCs w:val="24"/>
              </w:rPr>
              <w:t>6</w:t>
            </w:r>
          </w:p>
        </w:tc>
        <w:tc>
          <w:tcPr>
            <w:tcW w:w="1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</w:tcPr>
          <w:p w:rsidR="007032EF" w:rsidRPr="008054BD" w:rsidRDefault="007032EF" w:rsidP="007032E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3"/>
                <w:szCs w:val="23"/>
              </w:rPr>
            </w:pPr>
          </w:p>
        </w:tc>
      </w:tr>
    </w:tbl>
    <w:p w:rsidR="00CD2509" w:rsidRDefault="00CD2509" w:rsidP="00F7763C">
      <w:pPr>
        <w:spacing w:after="0" w:line="220" w:lineRule="atLeas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D2509" w:rsidRPr="007839B4" w:rsidRDefault="00CD2509" w:rsidP="007839B4">
      <w:pPr>
        <w:spacing w:after="0" w:line="220" w:lineRule="atLeast"/>
        <w:jc w:val="center"/>
        <w:rPr>
          <w:rFonts w:ascii="Roboto" w:eastAsia="Times New Roman" w:hAnsi="Roboto" w:cs="Times New Roman"/>
          <w:color w:val="000000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3F4BB2" w:rsidRDefault="003F4BB2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</w:p>
    <w:p w:rsidR="00CD00EA" w:rsidRPr="00CD2509" w:rsidRDefault="00CD00EA" w:rsidP="00CD00E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4</w:t>
      </w:r>
      <w:r w:rsidRPr="00CD2509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t>Планируемые результаты</w:t>
      </w:r>
    </w:p>
    <w:p w:rsidR="00CD2509" w:rsidRDefault="00CD2509"/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23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>Освоение детьми программы курса «По ступенькам русского языка» направлено на достижение комплекса результатов в соответствии с требованиями федерального государственного образовательного стандарта.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5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3F4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ЛИЧНОСТНЫЕ</w:t>
      </w:r>
    </w:p>
    <w:p w:rsidR="003F4BB2" w:rsidRPr="003F4BB2" w:rsidRDefault="003F4BB2" w:rsidP="003F4BB2">
      <w:pPr>
        <w:widowControl w:val="0"/>
        <w:numPr>
          <w:ilvl w:val="1"/>
          <w:numId w:val="4"/>
        </w:numPr>
        <w:tabs>
          <w:tab w:val="clear" w:pos="1440"/>
          <w:tab w:val="num" w:pos="940"/>
        </w:tabs>
        <w:overflowPunct w:val="0"/>
        <w:autoSpaceDE w:val="0"/>
        <w:autoSpaceDN w:val="0"/>
        <w:adjustRightInd w:val="0"/>
        <w:spacing w:after="0" w:line="235" w:lineRule="auto"/>
        <w:ind w:left="940" w:hanging="230"/>
        <w:jc w:val="both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учащихся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будут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сформированы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умения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: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8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4BB2" w:rsidRPr="003F4BB2" w:rsidRDefault="003F4BB2" w:rsidP="003F4BB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8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открыто выражать и отстаивать свою позицию, критичности к своим поступкам и умение адекватно их оценивать;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целеустремлённо и настойчиво идти к достижению своей цели, быть готовым к преодолению трудностей;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17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проявлять толерантность и противодействовать действиям и влияниям, представляющим угрозу жизни, здоровью и безопасности личности и общества в пределах своих возможностей.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Пятиклассники получат возможность для формирования: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основы моральных норм (справедливое распределение, взаимопомощь, правдивость, честность, ответственность);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4"/>
        </w:numPr>
        <w:overflowPunct w:val="0"/>
        <w:autoSpaceDE w:val="0"/>
        <w:autoSpaceDN w:val="0"/>
        <w:adjustRightInd w:val="0"/>
        <w:spacing w:after="0" w:line="206" w:lineRule="auto"/>
        <w:ind w:right="20"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доброжелательности, доверия к людям, готовности к сотрудничеству и дружбе, оказанию помощи тем, кто в ней нуждается. </w:t>
      </w:r>
    </w:p>
    <w:p w:rsid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</w:rPr>
        <w:t>МЕТАПРЕДМЕТНЫЕ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35" w:lineRule="auto"/>
        <w:ind w:left="720"/>
        <w:rPr>
          <w:rFonts w:ascii="Times New Roman" w:eastAsia="Times New Roman" w:hAnsi="Times New Roman" w:cs="Times New Roman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Регулятивные. </w:t>
      </w:r>
      <w:r w:rsidRPr="003F4BB2">
        <w:rPr>
          <w:rFonts w:ascii="Times New Roman" w:eastAsia="Times New Roman" w:hAnsi="Times New Roman" w:cs="Times New Roman"/>
          <w:sz w:val="24"/>
          <w:szCs w:val="24"/>
        </w:rPr>
        <w:t>Ученики научатся: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</w:rPr>
      </w:pPr>
      <w:proofErr w:type="gramStart"/>
      <w:r w:rsidRPr="003F4BB2">
        <w:rPr>
          <w:rFonts w:ascii="Symbol" w:eastAsia="Times New Roman" w:hAnsi="Symbol" w:cs="Symbol"/>
          <w:sz w:val="24"/>
          <w:szCs w:val="24"/>
          <w:lang w:val="en-US"/>
        </w:rPr>
        <w:t></w:t>
      </w: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  регулировать</w:t>
      </w:r>
      <w:proofErr w:type="gramEnd"/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 свою деятельность: ставить цель с учетом изученного и усвоенного;</w:t>
      </w:r>
    </w:p>
    <w:p w:rsid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bookmarkStart w:id="1" w:name="page7"/>
      <w:bookmarkEnd w:id="1"/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составлять план и последовательность своих действий;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составлять алгоритм деятельности при решении проблем творческого и поискового характера;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right="20"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навыкам уверенного использования различных средств и инструментов самостоятельной работы по созданию индивидуального продукта.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>Пятиклассники  получат</w:t>
      </w:r>
      <w:proofErr w:type="gramEnd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возможность для формирования: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15" w:lineRule="auto"/>
        <w:ind w:right="4480" w:hanging="358"/>
        <w:jc w:val="both"/>
        <w:rPr>
          <w:rFonts w:ascii="Symbol" w:eastAsia="Times New Roman" w:hAnsi="Symbol" w:cs="Symbol"/>
          <w:sz w:val="23"/>
          <w:szCs w:val="23"/>
        </w:rPr>
      </w:pPr>
      <w:r w:rsidRPr="003F4BB2">
        <w:rPr>
          <w:rFonts w:ascii="Times New Roman" w:eastAsia="Times New Roman" w:hAnsi="Times New Roman" w:cs="Times New Roman"/>
          <w:sz w:val="23"/>
          <w:szCs w:val="23"/>
        </w:rPr>
        <w:t xml:space="preserve">адекватной самооценки, </w:t>
      </w:r>
      <w:proofErr w:type="spellStart"/>
      <w:r w:rsidRPr="003F4BB2">
        <w:rPr>
          <w:rFonts w:ascii="Times New Roman" w:eastAsia="Times New Roman" w:hAnsi="Times New Roman" w:cs="Times New Roman"/>
          <w:sz w:val="23"/>
          <w:szCs w:val="23"/>
        </w:rPr>
        <w:t>самокоррекции</w:t>
      </w:r>
      <w:proofErr w:type="spellEnd"/>
      <w:r w:rsidRPr="003F4BB2">
        <w:rPr>
          <w:rFonts w:ascii="Times New Roman" w:eastAsia="Times New Roman" w:hAnsi="Times New Roman" w:cs="Times New Roman"/>
          <w:sz w:val="23"/>
          <w:szCs w:val="23"/>
        </w:rPr>
        <w:t xml:space="preserve">. </w:t>
      </w:r>
      <w:r w:rsidRPr="003F4BB2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Познавательные. </w:t>
      </w:r>
      <w:r w:rsidRPr="003F4BB2">
        <w:rPr>
          <w:rFonts w:ascii="Times New Roman" w:eastAsia="Times New Roman" w:hAnsi="Times New Roman" w:cs="Times New Roman"/>
          <w:sz w:val="23"/>
          <w:szCs w:val="23"/>
        </w:rPr>
        <w:t>Ученики научатся:</w:t>
      </w:r>
      <w:r w:rsidRPr="003F4BB2">
        <w:rPr>
          <w:rFonts w:ascii="Times New Roman" w:eastAsia="Times New Roman" w:hAnsi="Times New Roman" w:cs="Times New Roman"/>
          <w:b/>
          <w:bCs/>
          <w:sz w:val="23"/>
          <w:szCs w:val="23"/>
        </w:rPr>
        <w:t xml:space="preserve">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3" w:lineRule="exact"/>
        <w:rPr>
          <w:rFonts w:ascii="Symbol" w:eastAsia="Times New Roman" w:hAnsi="Symbol" w:cs="Symbol"/>
          <w:sz w:val="23"/>
          <w:szCs w:val="23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осознавать какой информацией по вопросу он обладает, а какой – нет;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right="20"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планировать поиск информации в соответствии с планом деятельности;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3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выбирать информационные источники, систематизировать информацию;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на основе анализа и обобщения полученных результатов делать выводы. </w:t>
      </w:r>
    </w:p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38" w:lineRule="auto"/>
        <w:ind w:left="720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>Пятиклассники  получат</w:t>
      </w:r>
      <w:proofErr w:type="gramEnd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возможность для формирования: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proofErr w:type="gram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навыков</w:t>
      </w:r>
      <w:proofErr w:type="spellEnd"/>
      <w:proofErr w:type="gram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проектной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деятельности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37" w:lineRule="auto"/>
        <w:ind w:left="720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r w:rsidRPr="003F4BB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Коммуникативные</w:t>
      </w:r>
      <w:proofErr w:type="spellEnd"/>
      <w:r w:rsidRPr="003F4BB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научатся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  <w:r w:rsidRPr="003F4BB2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 xml:space="preserve">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eastAsia="Times New Roman" w:hAnsi="Symbol" w:cs="Symbol"/>
          <w:sz w:val="24"/>
          <w:szCs w:val="24"/>
          <w:lang w:val="en-US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извлекать из текста информацию в соответствии с коммуникативной задачей; </w:t>
      </w: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речь для регуляции своего действия;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задавать вопросы; строить понятные для партнера высказывания, учитывающие, что партнер знает и видит, а что нет;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7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участвовать диалоге; слушать и понимать других, высказывать свою точку зрения на события, поступки;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оформлять свои мысли в устной и письменной речи с учетом своих учебных и жизненных речевых ситуаций.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Symbol" w:eastAsia="Times New Roman" w:hAnsi="Symbol" w:cs="Symbol"/>
          <w:sz w:val="24"/>
          <w:szCs w:val="24"/>
        </w:rPr>
      </w:pPr>
      <w:proofErr w:type="gramStart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>Пятиклассники  получат</w:t>
      </w:r>
      <w:proofErr w:type="gramEnd"/>
      <w:r w:rsidRPr="003F4BB2">
        <w:rPr>
          <w:rFonts w:ascii="Times New Roman" w:eastAsia="Times New Roman" w:hAnsi="Times New Roman" w:cs="Times New Roman"/>
          <w:i/>
          <w:iCs/>
          <w:sz w:val="24"/>
          <w:szCs w:val="24"/>
        </w:rPr>
        <w:t xml:space="preserve"> возможность для формирования: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речевых средств для решения различных коммуникативных задач и сотрудничества </w:t>
      </w:r>
    </w:p>
    <w:p w:rsidR="003F4BB2" w:rsidRPr="003F4BB2" w:rsidRDefault="003F4BB2" w:rsidP="003F4BB2">
      <w:pPr>
        <w:widowControl w:val="0"/>
        <w:numPr>
          <w:ilvl w:val="1"/>
          <w:numId w:val="5"/>
        </w:numPr>
        <w:tabs>
          <w:tab w:val="num" w:pos="900"/>
        </w:tabs>
        <w:overflowPunct w:val="0"/>
        <w:autoSpaceDE w:val="0"/>
        <w:autoSpaceDN w:val="0"/>
        <w:adjustRightInd w:val="0"/>
        <w:spacing w:after="0" w:line="237" w:lineRule="auto"/>
        <w:ind w:left="900" w:hanging="17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группе при совместном решении проблемы.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6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bookmarkStart w:id="2" w:name="_GoBack"/>
      <w:bookmarkEnd w:id="2"/>
      <w:r w:rsidRPr="003F4BB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u w:val="single"/>
          <w:lang w:val="en-US"/>
        </w:rPr>
        <w:t>ПРЕДМЕТНЫЕ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35" w:lineRule="auto"/>
        <w:ind w:left="720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Ученики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научатся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: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" w:lineRule="exact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грамматически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правильной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связной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речи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использовать практически навыки словообразования и словоизменения; </w:t>
      </w: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активизации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словарного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запаса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; </w:t>
      </w: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связно и последовательно излагать суть выполняемого задания;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right="20"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литературный текст, выделять части его структуры, определять стиль текста, его жанровые особенности;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7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выяснять и объяснять значения незнакомых слов, используя различные словари;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1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распознавать твердые и мягкие, звонкие и глухие согласные звуки в словах. </w:t>
      </w: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различать на слух, в произношении и на письме смешиваемые звуки;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5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детально анализировать и сопоставлять слово, словосочетание, предложение как речевые единицы;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3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строить связные высказывания при работе с деформированными предложениями;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7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06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анализировать тип текста, выделяя характерные признаки повествования, описания, рассуждения;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79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tabs>
          <w:tab w:val="clear" w:pos="720"/>
          <w:tab w:val="num" w:pos="708"/>
        </w:tabs>
        <w:overflowPunct w:val="0"/>
        <w:autoSpaceDE w:val="0"/>
        <w:autoSpaceDN w:val="0"/>
        <w:adjustRightInd w:val="0"/>
        <w:spacing w:after="0" w:line="217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передавать содержание текста, объединяя в логической последовательности несколько предложений, соблюдая правила интонации, порядок слов, используя союзные слова, союзы, наречия, местоимения; </w:t>
      </w: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4" w:lineRule="exact"/>
        <w:rPr>
          <w:rFonts w:ascii="Symbol" w:eastAsia="Times New Roman" w:hAnsi="Symbol" w:cs="Symbol"/>
          <w:sz w:val="24"/>
          <w:szCs w:val="24"/>
        </w:rPr>
      </w:pP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hanging="358"/>
        <w:jc w:val="both"/>
        <w:rPr>
          <w:rFonts w:ascii="Symbol" w:eastAsia="Times New Roman" w:hAnsi="Symbol" w:cs="Symbol"/>
          <w:sz w:val="24"/>
          <w:szCs w:val="24"/>
        </w:rPr>
      </w:pPr>
      <w:r w:rsidRPr="003F4BB2">
        <w:rPr>
          <w:rFonts w:ascii="Times New Roman" w:eastAsia="Times New Roman" w:hAnsi="Times New Roman" w:cs="Times New Roman"/>
          <w:sz w:val="24"/>
          <w:szCs w:val="24"/>
        </w:rPr>
        <w:t xml:space="preserve">свободно и правильно выражать свои мысли в устной и письменной форме; </w:t>
      </w:r>
    </w:p>
    <w:p w:rsidR="003F4BB2" w:rsidRPr="003F4BB2" w:rsidRDefault="003F4BB2" w:rsidP="003F4BB2">
      <w:pPr>
        <w:widowControl w:val="0"/>
        <w:numPr>
          <w:ilvl w:val="0"/>
          <w:numId w:val="6"/>
        </w:numPr>
        <w:overflowPunct w:val="0"/>
        <w:autoSpaceDE w:val="0"/>
        <w:autoSpaceDN w:val="0"/>
        <w:adjustRightInd w:val="0"/>
        <w:spacing w:after="0" w:line="239" w:lineRule="auto"/>
        <w:ind w:hanging="358"/>
        <w:jc w:val="both"/>
        <w:rPr>
          <w:rFonts w:ascii="Symbol" w:eastAsia="Times New Roman" w:hAnsi="Symbol" w:cs="Symbol"/>
          <w:sz w:val="24"/>
          <w:szCs w:val="24"/>
          <w:lang w:val="en-US"/>
        </w:rPr>
      </w:pPr>
      <w:proofErr w:type="spellStart"/>
      <w:proofErr w:type="gram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редактировать</w:t>
      </w:r>
      <w:proofErr w:type="spellEnd"/>
      <w:proofErr w:type="gram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proofErr w:type="spellStart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>написанное</w:t>
      </w:r>
      <w:proofErr w:type="spellEnd"/>
      <w:r w:rsidRPr="003F4BB2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</w:p>
    <w:p w:rsid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4BB2" w:rsidRPr="003F4BB2" w:rsidSect="003F4BB2">
          <w:pgSz w:w="11906" w:h="16838"/>
          <w:pgMar w:top="1123" w:right="840" w:bottom="1139" w:left="1700" w:header="720" w:footer="720" w:gutter="0"/>
          <w:cols w:space="720" w:equalWidth="0">
            <w:col w:w="9360"/>
          </w:cols>
          <w:noEndnote/>
          <w:docGrid w:linePitch="299"/>
        </w:sectPr>
      </w:pPr>
    </w:p>
    <w:p w:rsidR="003F4BB2" w:rsidRPr="003F4BB2" w:rsidRDefault="003F4BB2" w:rsidP="003F4BB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  <w:sectPr w:rsidR="003F4BB2" w:rsidRPr="003F4BB2" w:rsidSect="003F4BB2">
          <w:pgSz w:w="11906" w:h="16838"/>
          <w:pgMar w:top="1123" w:right="3980" w:bottom="1440" w:left="2062" w:header="720" w:footer="720" w:gutter="0"/>
          <w:cols w:space="720" w:equalWidth="0">
            <w:col w:w="5858"/>
          </w:cols>
          <w:noEndnote/>
          <w:docGrid w:linePitch="299"/>
        </w:sectPr>
      </w:pPr>
      <w:bookmarkStart w:id="3" w:name="page9"/>
      <w:bookmarkEnd w:id="3"/>
    </w:p>
    <w:p w:rsidR="00CD2509" w:rsidRPr="007839B4" w:rsidRDefault="00CD2509" w:rsidP="003F4BB2">
      <w:pPr>
        <w:spacing w:after="0" w:line="220" w:lineRule="atLeast"/>
        <w:rPr>
          <w:rFonts w:ascii="Roboto" w:eastAsia="Times New Roman" w:hAnsi="Roboto" w:cs="Times New Roman"/>
          <w:color w:val="000000"/>
          <w:lang w:eastAsia="ru-RU"/>
        </w:rPr>
      </w:pPr>
    </w:p>
    <w:p w:rsidR="00CD2509" w:rsidRDefault="00CD2509"/>
    <w:p w:rsidR="00CD2509" w:rsidRDefault="00CD2509"/>
    <w:p w:rsidR="00CD2509" w:rsidRDefault="00CD2509"/>
    <w:sectPr w:rsidR="00CD2509" w:rsidSect="00B636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29"/>
    <w:multiLevelType w:val="hybridMultilevel"/>
    <w:tmpl w:val="00004823"/>
    <w:lvl w:ilvl="0" w:tplc="000018BE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678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00002EA6"/>
    <w:lvl w:ilvl="0" w:tplc="000012DB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153C"/>
    <w:multiLevelType w:val="hybridMultilevel"/>
    <w:tmpl w:val="00007E87"/>
    <w:lvl w:ilvl="0" w:tplc="0000390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4AE1"/>
    <w:multiLevelType w:val="hybridMultilevel"/>
    <w:tmpl w:val="00003D6C"/>
    <w:lvl w:ilvl="0" w:tplc="00002CD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72AE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5AF1"/>
    <w:multiLevelType w:val="hybridMultilevel"/>
    <w:tmpl w:val="000041BB"/>
    <w:lvl w:ilvl="0" w:tplc="000026E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6952"/>
    <w:multiLevelType w:val="hybridMultilevel"/>
    <w:tmpl w:val="00005F90"/>
    <w:lvl w:ilvl="0" w:tplc="00001649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</w:lvl>
    <w:lvl w:ilvl="1" w:tplc="00006DF1">
      <w:start w:val="1"/>
      <w:numFmt w:val="bullet"/>
      <w:lvlText w:val="У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62EB2EA6"/>
    <w:multiLevelType w:val="hybridMultilevel"/>
    <w:tmpl w:val="C6206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5"/>
  </w:num>
  <w:num w:numId="5">
    <w:abstractNumId w:val="4"/>
  </w:num>
  <w:num w:numId="6">
    <w:abstractNumId w:val="1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2191"/>
    <w:rsid w:val="0004708B"/>
    <w:rsid w:val="00062D71"/>
    <w:rsid w:val="000706B1"/>
    <w:rsid w:val="00137986"/>
    <w:rsid w:val="00213F3B"/>
    <w:rsid w:val="003346F2"/>
    <w:rsid w:val="003F4BB2"/>
    <w:rsid w:val="004B5F63"/>
    <w:rsid w:val="004E0EDD"/>
    <w:rsid w:val="00671DA1"/>
    <w:rsid w:val="007032EF"/>
    <w:rsid w:val="00783419"/>
    <w:rsid w:val="007839B4"/>
    <w:rsid w:val="009A5963"/>
    <w:rsid w:val="009B0C2A"/>
    <w:rsid w:val="009F2191"/>
    <w:rsid w:val="00B63671"/>
    <w:rsid w:val="00CD00EA"/>
    <w:rsid w:val="00CD2509"/>
    <w:rsid w:val="00DB4A56"/>
    <w:rsid w:val="00F37458"/>
    <w:rsid w:val="00F776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02B97D-4492-4C7C-A035-F35D52B32E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D250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D00EA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7834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8341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5910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9</Pages>
  <Words>1799</Words>
  <Characters>10258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KrotySOFT</Company>
  <LinksUpToDate>false</LinksUpToDate>
  <CharactersWithSpaces>12033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Пользователь</cp:lastModifiedBy>
  <cp:revision>15</cp:revision>
  <cp:lastPrinted>2023-09-17T10:26:00Z</cp:lastPrinted>
  <dcterms:created xsi:type="dcterms:W3CDTF">2016-09-13T15:25:00Z</dcterms:created>
  <dcterms:modified xsi:type="dcterms:W3CDTF">2023-09-17T10:34:00Z</dcterms:modified>
</cp:coreProperties>
</file>